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5" w:rsidRDefault="00FB153A" w:rsidP="00B50B3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40661A">
        <w:rPr>
          <w:rFonts w:ascii="Arial" w:hAnsi="Arial" w:cs="Arial"/>
          <w:b/>
          <w:sz w:val="32"/>
          <w:szCs w:val="32"/>
        </w:rPr>
        <w:t>VÝLETY ZA KULTUROU</w:t>
      </w:r>
      <w:r w:rsidR="007941E8">
        <w:rPr>
          <w:rFonts w:ascii="Arial" w:hAnsi="Arial" w:cs="Arial"/>
          <w:b/>
          <w:sz w:val="28"/>
          <w:szCs w:val="28"/>
        </w:rPr>
        <w:t xml:space="preserve"> </w:t>
      </w:r>
    </w:p>
    <w:p w:rsidR="00BD5AB5" w:rsidRPr="00BD5AB5" w:rsidRDefault="00A643EF" w:rsidP="00B50B3F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B. Smetana - Jabkenice, Lysá nad Labem</w:t>
      </w:r>
      <w:r w:rsidR="00BD5AB5" w:rsidRPr="00BD5AB5">
        <w:rPr>
          <w:rFonts w:ascii="Arial" w:hAnsi="Arial" w:cs="Arial"/>
          <w:b/>
          <w:sz w:val="52"/>
          <w:szCs w:val="52"/>
        </w:rPr>
        <w:t xml:space="preserve"> </w:t>
      </w:r>
    </w:p>
    <w:p w:rsidR="00A643EF" w:rsidRPr="00A643EF" w:rsidRDefault="00A643EF" w:rsidP="00A643EF">
      <w:pPr>
        <w:pStyle w:val="Bezmezer"/>
        <w:rPr>
          <w:rFonts w:ascii="Arial" w:hAnsi="Arial" w:cs="Arial"/>
          <w:sz w:val="28"/>
          <w:szCs w:val="28"/>
          <w:lang w:eastAsia="cs-CZ"/>
        </w:rPr>
      </w:pPr>
      <w:r w:rsidRPr="00AD2DA0">
        <w:rPr>
          <w:b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04E033CF" wp14:editId="28305269">
            <wp:simplePos x="0" y="0"/>
            <wp:positionH relativeFrom="margin">
              <wp:posOffset>2484120</wp:posOffset>
            </wp:positionH>
            <wp:positionV relativeFrom="margin">
              <wp:posOffset>1707515</wp:posOffset>
            </wp:positionV>
            <wp:extent cx="4257040" cy="2895600"/>
            <wp:effectExtent l="0" t="0" r="0" b="0"/>
            <wp:wrapSquare wrapText="bothSides"/>
            <wp:docPr id="3" name="obrázek 1" descr="Památník Bedřicha Smetany v Jabkenicí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átník Bedřicha Smetany v Jabkenicí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DA0">
        <w:rPr>
          <w:rFonts w:ascii="Arial" w:hAnsi="Arial" w:cs="Arial"/>
          <w:b/>
          <w:sz w:val="28"/>
          <w:szCs w:val="28"/>
          <w:lang w:eastAsia="cs-CZ"/>
        </w:rPr>
        <w:t>Jabkenická myslivna</w:t>
      </w:r>
      <w:r w:rsidRPr="00A643EF">
        <w:rPr>
          <w:rFonts w:ascii="Arial" w:hAnsi="Arial" w:cs="Arial"/>
          <w:sz w:val="28"/>
          <w:szCs w:val="28"/>
          <w:lang w:eastAsia="cs-CZ"/>
        </w:rPr>
        <w:t xml:space="preserve"> v blízkosti rozsáhlé obory s krásnými přírodními sceneriemi byla původně sídlem lesního úřadu knížat Thurn-Taxisů. Od r. 1875 zde působil zeť Bedřicha Smetany Josef Schwarz, manžel jeho dcery Žofie.</w:t>
      </w:r>
      <w:r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A643EF">
        <w:rPr>
          <w:rFonts w:ascii="Arial" w:hAnsi="Arial" w:cs="Arial"/>
          <w:sz w:val="28"/>
          <w:szCs w:val="28"/>
          <w:lang w:eastAsia="cs-CZ"/>
        </w:rPr>
        <w:t xml:space="preserve">U nich prožil hluchý Smetana se svou rodinou poslední léta života (1875–1884) a vznikla zde i řada jeho nejvýznamnějších děl. Nová, v pořadí čtvrtá stálá expozice, otevřená v r. 2003, je věnována jabkenickému období Smetanova života. </w:t>
      </w:r>
    </w:p>
    <w:p w:rsidR="00BD5AB5" w:rsidRDefault="00A643EF" w:rsidP="00A643EF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návštěvě expozice </w:t>
      </w:r>
      <w:r w:rsidR="00AD2DA0">
        <w:rPr>
          <w:rFonts w:ascii="Arial" w:hAnsi="Arial" w:cs="Arial"/>
          <w:sz w:val="28"/>
          <w:szCs w:val="28"/>
        </w:rPr>
        <w:t xml:space="preserve">s poslechem smetanových skladeb </w:t>
      </w:r>
      <w:r>
        <w:rPr>
          <w:rFonts w:ascii="Arial" w:hAnsi="Arial" w:cs="Arial"/>
          <w:sz w:val="28"/>
          <w:szCs w:val="28"/>
        </w:rPr>
        <w:t>se projdeme jabkenickou oborou.</w:t>
      </w:r>
    </w:p>
    <w:p w:rsidR="00BD5AB5" w:rsidRPr="00BD5AB5" w:rsidRDefault="00BD5AB5" w:rsidP="00BD5AB5">
      <w:pPr>
        <w:pStyle w:val="Bezmezer"/>
        <w:jc w:val="center"/>
        <w:rPr>
          <w:rFonts w:ascii="Arial" w:hAnsi="Arial" w:cs="Arial"/>
          <w:sz w:val="8"/>
          <w:szCs w:val="8"/>
        </w:rPr>
      </w:pPr>
    </w:p>
    <w:p w:rsidR="00B93C89" w:rsidRPr="002072D8" w:rsidRDefault="007A1A92" w:rsidP="008E0A4B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25</w:t>
      </w:r>
      <w:r w:rsidR="00A643EF">
        <w:rPr>
          <w:rFonts w:ascii="Arial" w:hAnsi="Arial" w:cs="Arial"/>
          <w:b/>
          <w:sz w:val="56"/>
          <w:szCs w:val="56"/>
        </w:rPr>
        <w:t>. září</w:t>
      </w:r>
      <w:r w:rsidR="002072D8">
        <w:rPr>
          <w:rFonts w:ascii="Arial" w:hAnsi="Arial" w:cs="Arial"/>
          <w:b/>
          <w:sz w:val="56"/>
          <w:szCs w:val="56"/>
        </w:rPr>
        <w:t xml:space="preserve"> </w:t>
      </w:r>
      <w:r w:rsidR="002072D8" w:rsidRPr="007D45EA">
        <w:rPr>
          <w:rFonts w:ascii="Arial" w:hAnsi="Arial" w:cs="Arial"/>
          <w:b/>
          <w:sz w:val="56"/>
          <w:szCs w:val="56"/>
        </w:rPr>
        <w:t xml:space="preserve">2019 </w:t>
      </w:r>
      <w:r>
        <w:rPr>
          <w:rFonts w:ascii="Arial" w:hAnsi="Arial" w:cs="Arial"/>
          <w:b/>
          <w:sz w:val="56"/>
          <w:szCs w:val="56"/>
        </w:rPr>
        <w:t>(s</w:t>
      </w:r>
      <w:r w:rsidR="00BE641D" w:rsidRPr="007D45EA">
        <w:rPr>
          <w:rFonts w:ascii="Arial" w:hAnsi="Arial" w:cs="Arial"/>
          <w:b/>
          <w:sz w:val="56"/>
          <w:szCs w:val="56"/>
        </w:rPr>
        <w:t>t</w:t>
      </w:r>
      <w:r w:rsidR="002072D8" w:rsidRPr="007D45EA">
        <w:rPr>
          <w:rFonts w:ascii="Arial" w:hAnsi="Arial" w:cs="Arial"/>
          <w:b/>
          <w:sz w:val="56"/>
          <w:szCs w:val="56"/>
        </w:rPr>
        <w:t>) c</w:t>
      </w:r>
      <w:r w:rsidR="0048102E">
        <w:rPr>
          <w:rFonts w:ascii="Arial" w:hAnsi="Arial" w:cs="Arial"/>
          <w:b/>
          <w:sz w:val="56"/>
          <w:szCs w:val="56"/>
        </w:rPr>
        <w:t>ena 50</w:t>
      </w:r>
      <w:bookmarkStart w:id="0" w:name="_GoBack"/>
      <w:bookmarkEnd w:id="0"/>
      <w:r w:rsidR="00B93C89" w:rsidRPr="007D45EA">
        <w:rPr>
          <w:rFonts w:ascii="Arial" w:hAnsi="Arial" w:cs="Arial"/>
          <w:b/>
          <w:sz w:val="56"/>
          <w:szCs w:val="56"/>
        </w:rPr>
        <w:t>0,- Kč</w:t>
      </w:r>
    </w:p>
    <w:p w:rsidR="004B043D" w:rsidRPr="004B043D" w:rsidRDefault="00C6554B" w:rsidP="004B043D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Pr="00031D24">
        <w:rPr>
          <w:rFonts w:ascii="Arial" w:hAnsi="Arial" w:cs="Arial"/>
          <w:sz w:val="28"/>
          <w:szCs w:val="28"/>
        </w:rPr>
        <w:t>oprovod, oběd, vstupy</w:t>
      </w:r>
      <w:r w:rsidR="00DA5BF9" w:rsidRPr="00031D24">
        <w:rPr>
          <w:rFonts w:ascii="Arial" w:hAnsi="Arial" w:cs="Arial"/>
          <w:sz w:val="28"/>
          <w:szCs w:val="28"/>
        </w:rPr>
        <w:t xml:space="preserve">. </w:t>
      </w:r>
      <w:r w:rsidR="00B93C89" w:rsidRPr="00031D24">
        <w:rPr>
          <w:rFonts w:ascii="Arial" w:hAnsi="Arial" w:cs="Arial"/>
          <w:sz w:val="28"/>
          <w:szCs w:val="28"/>
        </w:rPr>
        <w:t xml:space="preserve">Závazné přihlášky a platby v Klubu </w:t>
      </w:r>
      <w:r w:rsidR="008E0A4B" w:rsidRPr="00031D24">
        <w:rPr>
          <w:rFonts w:ascii="Arial" w:hAnsi="Arial" w:cs="Arial"/>
          <w:sz w:val="28"/>
          <w:szCs w:val="28"/>
        </w:rPr>
        <w:t xml:space="preserve">REMEDIUM, do naplnění kapacity, </w:t>
      </w:r>
      <w:r w:rsidR="00B93C89"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10" w:history="1">
        <w:r w:rsidR="00B93C89"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="00B93C89" w:rsidRPr="00031D24">
        <w:rPr>
          <w:rFonts w:ascii="Arial" w:hAnsi="Arial" w:cs="Arial"/>
          <w:sz w:val="28"/>
          <w:szCs w:val="28"/>
        </w:rPr>
        <w:t>)</w:t>
      </w:r>
    </w:p>
    <w:p w:rsidR="00094FD8" w:rsidRDefault="00094FD8" w:rsidP="00094FD8">
      <w:pPr>
        <w:pStyle w:val="Bezmezer"/>
        <w:rPr>
          <w:sz w:val="8"/>
          <w:szCs w:val="8"/>
          <w:lang w:eastAsia="cs-CZ"/>
        </w:rPr>
      </w:pPr>
    </w:p>
    <w:p w:rsidR="0040661A" w:rsidRPr="00183466" w:rsidRDefault="00AD2DA0" w:rsidP="00094FD8">
      <w:pPr>
        <w:pStyle w:val="Bezmezer"/>
        <w:rPr>
          <w:rFonts w:ascii="Arial" w:hAnsi="Arial" w:cs="Arial"/>
          <w:b/>
          <w:sz w:val="28"/>
          <w:szCs w:val="28"/>
          <w:lang w:eastAsia="cs-CZ"/>
        </w:rPr>
      </w:pPr>
      <w:r w:rsidRPr="009B5707">
        <w:rPr>
          <w:rFonts w:ascii="Arial" w:hAnsi="Arial" w:cs="Arial"/>
          <w:b/>
          <w:sz w:val="28"/>
          <w:szCs w:val="28"/>
          <w:lang w:eastAsia="cs-CZ"/>
        </w:rPr>
        <w:t>Lysá nad Labem</w:t>
      </w:r>
    </w:p>
    <w:p w:rsidR="00BC682B" w:rsidRPr="00647F9F" w:rsidRDefault="00195CA1" w:rsidP="00647F9F">
      <w:pPr>
        <w:pStyle w:val="Normlnweb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F3E18" wp14:editId="4F7E2BF5">
            <wp:simplePos x="0" y="0"/>
            <wp:positionH relativeFrom="margin">
              <wp:posOffset>-66675</wp:posOffset>
            </wp:positionH>
            <wp:positionV relativeFrom="margin">
              <wp:posOffset>6062980</wp:posOffset>
            </wp:positionV>
            <wp:extent cx="2171700" cy="3257550"/>
            <wp:effectExtent l="0" t="0" r="0" b="0"/>
            <wp:wrapSquare wrapText="bothSides"/>
            <wp:docPr id="4" name="Obrázek 4" descr="Kostel sv. Jana Křt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tel sv. Jana Křtitel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466" w:rsidRPr="00183466">
        <w:rPr>
          <w:rFonts w:ascii="Helvetica" w:hAnsi="Helvetica" w:cs="Helvetica"/>
          <w:color w:val="424753"/>
          <w:sz w:val="28"/>
          <w:szCs w:val="28"/>
        </w:rPr>
        <w:t>Existence Lysé nad Labem jako města je doložena rokem 1291, kdy královna Guta, manželka Václava II., vydala listinu, jež sjednocovala osady statku v jeden hospodářský celek</w:t>
      </w:r>
      <w:r w:rsidR="00183466" w:rsidRPr="00183466">
        <w:rPr>
          <w:rFonts w:ascii="Arial" w:hAnsi="Arial" w:cs="Arial"/>
          <w:color w:val="424753"/>
          <w:sz w:val="28"/>
          <w:szCs w:val="28"/>
        </w:rPr>
        <w:t>.</w:t>
      </w:r>
      <w:r w:rsidR="00183466" w:rsidRPr="00183466">
        <w:rPr>
          <w:rFonts w:ascii="Arial" w:hAnsi="Arial" w:cs="Arial"/>
          <w:color w:val="000000"/>
          <w:sz w:val="28"/>
          <w:szCs w:val="28"/>
        </w:rPr>
        <w:t xml:space="preserve">  </w:t>
      </w:r>
      <w:r w:rsidR="007F1280">
        <w:rPr>
          <w:rFonts w:ascii="Arial" w:hAnsi="Arial" w:cs="Arial"/>
          <w:color w:val="000000"/>
          <w:sz w:val="28"/>
          <w:szCs w:val="28"/>
        </w:rPr>
        <w:t xml:space="preserve">Dominantou města je barokní zámek, dnes domov pro seniory. Slavným rodákem je </w:t>
      </w:r>
      <w:r w:rsidR="00355E36">
        <w:rPr>
          <w:rFonts w:ascii="Arial" w:hAnsi="Arial" w:cs="Arial"/>
          <w:color w:val="000000"/>
          <w:sz w:val="28"/>
          <w:szCs w:val="28"/>
        </w:rPr>
        <w:t>např. orientalista Bedřich</w:t>
      </w:r>
      <w:r w:rsidR="007F1280">
        <w:rPr>
          <w:rFonts w:ascii="Arial" w:hAnsi="Arial" w:cs="Arial"/>
          <w:color w:val="000000"/>
          <w:sz w:val="28"/>
          <w:szCs w:val="28"/>
        </w:rPr>
        <w:t xml:space="preserve"> Hrozný, který má ve městě muzeum, mezi další pamětihodnosti patří radnice či klášter. Město projdeme s průvodcem. Zajímavostí nedaleko Lysé jsou </w:t>
      </w:r>
      <w:proofErr w:type="spellStart"/>
      <w:r w:rsidR="007F1280">
        <w:rPr>
          <w:rFonts w:ascii="Arial" w:hAnsi="Arial" w:cs="Arial"/>
          <w:color w:val="000000"/>
          <w:sz w:val="28"/>
          <w:szCs w:val="28"/>
        </w:rPr>
        <w:t>Byšičky</w:t>
      </w:r>
      <w:proofErr w:type="spellEnd"/>
      <w:r w:rsidR="007F1280">
        <w:rPr>
          <w:rFonts w:ascii="Arial" w:hAnsi="Arial" w:cs="Arial"/>
          <w:color w:val="000000"/>
          <w:sz w:val="28"/>
          <w:szCs w:val="28"/>
        </w:rPr>
        <w:t xml:space="preserve">, jedna z nejzachovalejších barokních vesnic na našem území. </w:t>
      </w:r>
      <w:r w:rsidR="007F1280" w:rsidRPr="00195CA1">
        <w:rPr>
          <w:rFonts w:ascii="Arial" w:hAnsi="Arial" w:cs="Arial"/>
          <w:sz w:val="28"/>
          <w:szCs w:val="28"/>
        </w:rPr>
        <w:t>Západně od Lysé nad Labem vznikla v době, kdy</w:t>
      </w:r>
      <w:r w:rsidR="007F1280" w:rsidRPr="007F1280">
        <w:rPr>
          <w:rFonts w:ascii="Arial" w:hAnsi="Arial" w:cs="Arial"/>
        </w:rPr>
        <w:t xml:space="preserve"> </w:t>
      </w:r>
      <w:r w:rsidR="007F1280" w:rsidRPr="00195CA1">
        <w:rPr>
          <w:rFonts w:ascii="Arial" w:hAnsi="Arial" w:cs="Arial"/>
          <w:sz w:val="28"/>
          <w:szCs w:val="28"/>
        </w:rPr>
        <w:t>panství v Lysé vlastnil hrabě Fr. Antonín Špork a kdy šlechta v Čechách měla zálibu na každém svém</w:t>
      </w:r>
      <w:r w:rsidR="007F1280" w:rsidRPr="007F1280">
        <w:rPr>
          <w:rFonts w:ascii="Arial" w:hAnsi="Arial" w:cs="Arial"/>
        </w:rPr>
        <w:t xml:space="preserve"> </w:t>
      </w:r>
      <w:r w:rsidR="007F1280" w:rsidRPr="00195CA1">
        <w:rPr>
          <w:rFonts w:ascii="Arial" w:hAnsi="Arial" w:cs="Arial"/>
          <w:sz w:val="28"/>
          <w:szCs w:val="28"/>
        </w:rPr>
        <w:t>panství zřizovat poustevny a vydržovat si v nich poustevníky</w:t>
      </w:r>
      <w:r w:rsidR="007F1280" w:rsidRPr="00195CA1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854265">
        <w:rPr>
          <w:rFonts w:ascii="Arial" w:hAnsi="Arial" w:cs="Arial"/>
          <w:bCs/>
          <w:sz w:val="28"/>
          <w:szCs w:val="28"/>
        </w:rPr>
        <w:t>e</w:t>
      </w:r>
      <w:r w:rsidR="007A1A92">
        <w:rPr>
          <w:rFonts w:ascii="Arial" w:hAnsi="Arial" w:cs="Arial"/>
          <w:bCs/>
          <w:sz w:val="28"/>
          <w:szCs w:val="28"/>
        </w:rPr>
        <w:t>remitáž</w:t>
      </w:r>
      <w:proofErr w:type="spellEnd"/>
      <w:r w:rsidR="007A1A92">
        <w:rPr>
          <w:rFonts w:ascii="Arial" w:hAnsi="Arial" w:cs="Arial"/>
          <w:bCs/>
          <w:sz w:val="28"/>
          <w:szCs w:val="28"/>
        </w:rPr>
        <w:t xml:space="preserve"> u sv. Václava</w:t>
      </w:r>
      <w:r w:rsidR="00BC682B">
        <w:rPr>
          <w:rFonts w:ascii="Arial" w:hAnsi="Arial" w:cs="Arial"/>
          <w:bCs/>
          <w:sz w:val="28"/>
          <w:szCs w:val="28"/>
        </w:rPr>
        <w:t>.</w:t>
      </w:r>
    </w:p>
    <w:p w:rsidR="00BC682B" w:rsidRDefault="00BC682B" w:rsidP="0040661A">
      <w:pPr>
        <w:pStyle w:val="Bezmezer"/>
        <w:rPr>
          <w:rFonts w:ascii="Arial" w:eastAsia="Times New Roman" w:hAnsi="Arial" w:cs="Arial"/>
          <w:color w:val="212121"/>
          <w:sz w:val="26"/>
          <w:szCs w:val="26"/>
          <w:highlight w:val="yellow"/>
          <w:lang w:eastAsia="cs-CZ"/>
        </w:rPr>
      </w:pPr>
    </w:p>
    <w:p w:rsidR="00B347A5" w:rsidRPr="00DD24F1" w:rsidRDefault="00DA5BF9" w:rsidP="0040661A">
      <w:pPr>
        <w:pStyle w:val="Bezmezer"/>
        <w:rPr>
          <w:rFonts w:ascii="Arial" w:eastAsia="Times New Roman" w:hAnsi="Arial" w:cs="Arial"/>
          <w:color w:val="212121"/>
          <w:sz w:val="26"/>
          <w:szCs w:val="26"/>
          <w:highlight w:val="yellow"/>
          <w:lang w:eastAsia="cs-CZ"/>
        </w:rPr>
      </w:pPr>
      <w:r w:rsidRPr="00DD24F1">
        <w:rPr>
          <w:rFonts w:ascii="Arial" w:eastAsia="Times New Roman" w:hAnsi="Arial" w:cs="Arial"/>
          <w:color w:val="212121"/>
          <w:sz w:val="26"/>
          <w:szCs w:val="26"/>
          <w:highlight w:val="yellow"/>
          <w:lang w:eastAsia="cs-CZ"/>
        </w:rPr>
        <w:t>O</w:t>
      </w:r>
      <w:r w:rsidR="00DD24F1">
        <w:rPr>
          <w:rFonts w:ascii="Arial" w:eastAsia="Times New Roman" w:hAnsi="Arial" w:cs="Arial"/>
          <w:color w:val="212121"/>
          <w:sz w:val="26"/>
          <w:szCs w:val="26"/>
          <w:highlight w:val="yellow"/>
          <w:lang w:eastAsia="cs-CZ"/>
        </w:rPr>
        <w:t>djezd</w:t>
      </w:r>
      <w:r w:rsidR="00DD24F1" w:rsidRPr="00DD24F1">
        <w:rPr>
          <w:rFonts w:ascii="Arial" w:eastAsia="Times New Roman" w:hAnsi="Arial" w:cs="Arial"/>
          <w:color w:val="212121"/>
          <w:sz w:val="26"/>
          <w:szCs w:val="26"/>
          <w:highlight w:val="yellow"/>
          <w:lang w:eastAsia="cs-CZ"/>
        </w:rPr>
        <w:t> 8.00</w:t>
      </w:r>
      <w:r w:rsidR="006433DB" w:rsidRPr="00DD24F1">
        <w:rPr>
          <w:rFonts w:ascii="Arial" w:eastAsia="Times New Roman" w:hAnsi="Arial" w:cs="Arial"/>
          <w:b/>
          <w:bCs/>
          <w:color w:val="212121"/>
          <w:sz w:val="26"/>
          <w:szCs w:val="26"/>
          <w:highlight w:val="yellow"/>
          <w:lang w:eastAsia="cs-CZ"/>
        </w:rPr>
        <w:t>, sraz účastníků 7.45</w:t>
      </w:r>
      <w:r w:rsidR="00DD24F1" w:rsidRPr="00DD24F1">
        <w:rPr>
          <w:rFonts w:ascii="Arial" w:eastAsia="Times New Roman" w:hAnsi="Arial" w:cs="Arial"/>
          <w:b/>
          <w:bCs/>
          <w:color w:val="212121"/>
          <w:sz w:val="26"/>
          <w:szCs w:val="26"/>
          <w:highlight w:val="yellow"/>
          <w:lang w:eastAsia="cs-CZ"/>
        </w:rPr>
        <w:t>,</w:t>
      </w:r>
      <w:r w:rsidR="006433DB" w:rsidRPr="00DD24F1">
        <w:rPr>
          <w:rFonts w:ascii="Arial" w:eastAsia="Times New Roman" w:hAnsi="Arial" w:cs="Arial"/>
          <w:color w:val="212121"/>
          <w:sz w:val="26"/>
          <w:szCs w:val="26"/>
          <w:highlight w:val="yellow"/>
          <w:lang w:eastAsia="cs-CZ"/>
        </w:rPr>
        <w:t> </w:t>
      </w:r>
      <w:r w:rsidR="00AD04E3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Černý most</w:t>
      </w:r>
      <w:r w:rsid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,</w:t>
      </w:r>
      <w:r w:rsidR="00DD24F1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 xml:space="preserve"> </w:t>
      </w:r>
      <w:r w:rsid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 xml:space="preserve">metro </w:t>
      </w:r>
      <w:r w:rsidR="00DD24F1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B,</w:t>
      </w:r>
      <w:r w:rsidR="00AD04E3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 xml:space="preserve"> </w:t>
      </w:r>
      <w:proofErr w:type="spellStart"/>
      <w:r w:rsidR="00AD04E3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vý</w:t>
      </w:r>
      <w:r w:rsid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st</w:t>
      </w:r>
      <w:proofErr w:type="spellEnd"/>
      <w:r w:rsidR="00355E36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.</w:t>
      </w:r>
      <w:r w:rsidR="00DD24F1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 xml:space="preserve"> strana z</w:t>
      </w:r>
      <w:r w:rsid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 </w:t>
      </w:r>
      <w:r w:rsidR="00DD24F1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centra</w:t>
      </w:r>
      <w:r w:rsid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 xml:space="preserve">, </w:t>
      </w:r>
      <w:r w:rsidR="00DD24F1" w:rsidRPr="00DD24F1">
        <w:rPr>
          <w:rFonts w:ascii="Arial" w:eastAsia="Times New Roman" w:hAnsi="Arial" w:cs="Arial"/>
          <w:bCs/>
          <w:color w:val="000000"/>
          <w:sz w:val="26"/>
          <w:szCs w:val="26"/>
          <w:highlight w:val="yellow"/>
          <w:shd w:val="clear" w:color="auto" w:fill="FFFFFF"/>
          <w:lang w:eastAsia="cs-CZ"/>
        </w:rPr>
        <w:t>na peronu</w:t>
      </w:r>
    </w:p>
    <w:sectPr w:rsidR="00B347A5" w:rsidRPr="00DD24F1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9"/>
    <w:rsid w:val="00031D24"/>
    <w:rsid w:val="00065DDA"/>
    <w:rsid w:val="00077B9C"/>
    <w:rsid w:val="00094FD8"/>
    <w:rsid w:val="000F749B"/>
    <w:rsid w:val="00113AAD"/>
    <w:rsid w:val="00126594"/>
    <w:rsid w:val="00183466"/>
    <w:rsid w:val="00195CA1"/>
    <w:rsid w:val="002072D8"/>
    <w:rsid w:val="00221766"/>
    <w:rsid w:val="002A16EC"/>
    <w:rsid w:val="002C5445"/>
    <w:rsid w:val="002D62DB"/>
    <w:rsid w:val="00342485"/>
    <w:rsid w:val="00355E36"/>
    <w:rsid w:val="00355FEF"/>
    <w:rsid w:val="003C0A2A"/>
    <w:rsid w:val="0040661A"/>
    <w:rsid w:val="0048102E"/>
    <w:rsid w:val="004B0146"/>
    <w:rsid w:val="004B043D"/>
    <w:rsid w:val="004B7A22"/>
    <w:rsid w:val="004C3BFD"/>
    <w:rsid w:val="004E1C80"/>
    <w:rsid w:val="005C1BF0"/>
    <w:rsid w:val="00610B15"/>
    <w:rsid w:val="006410E9"/>
    <w:rsid w:val="006433DB"/>
    <w:rsid w:val="00647F9F"/>
    <w:rsid w:val="0068733D"/>
    <w:rsid w:val="007112F1"/>
    <w:rsid w:val="007941E8"/>
    <w:rsid w:val="007A1A92"/>
    <w:rsid w:val="007D45EA"/>
    <w:rsid w:val="007F1280"/>
    <w:rsid w:val="00820EB8"/>
    <w:rsid w:val="008245E9"/>
    <w:rsid w:val="00854265"/>
    <w:rsid w:val="008E0A4B"/>
    <w:rsid w:val="008E1E0D"/>
    <w:rsid w:val="00982CC4"/>
    <w:rsid w:val="0098370C"/>
    <w:rsid w:val="009B5707"/>
    <w:rsid w:val="009D1077"/>
    <w:rsid w:val="009F5B4F"/>
    <w:rsid w:val="00A643EF"/>
    <w:rsid w:val="00AC3F83"/>
    <w:rsid w:val="00AD04E3"/>
    <w:rsid w:val="00AD2DA0"/>
    <w:rsid w:val="00B347A5"/>
    <w:rsid w:val="00B50B3F"/>
    <w:rsid w:val="00B87F95"/>
    <w:rsid w:val="00B93C89"/>
    <w:rsid w:val="00BC682B"/>
    <w:rsid w:val="00BD14BF"/>
    <w:rsid w:val="00BD5AB5"/>
    <w:rsid w:val="00BE641D"/>
    <w:rsid w:val="00C4053B"/>
    <w:rsid w:val="00C6554B"/>
    <w:rsid w:val="00D14D22"/>
    <w:rsid w:val="00DA5BF9"/>
    <w:rsid w:val="00DB6BA7"/>
    <w:rsid w:val="00DD24F1"/>
    <w:rsid w:val="00E216A8"/>
    <w:rsid w:val="00E81A2B"/>
    <w:rsid w:val="00EC2FBE"/>
    <w:rsid w:val="00ED6B75"/>
    <w:rsid w:val="00F26642"/>
    <w:rsid w:val="00FB15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.cz/ceske-muzeum-hudby/muzeum-bedricha-smetany/pamatnik-bedricha-smetany-v-jabkenici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0C45FC97-F7D6-465A-A3F6-9813BD4A373C" TargetMode="External"/><Relationship Id="rId12" Type="http://schemas.openxmlformats.org/officeDocument/2006/relationships/image" Target="http://iclysa.cz/wp-content/uploads/2012/03/Kostel-2-200x30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enior@remedi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FD51-9204-43C9-B109-57FAC225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15</cp:revision>
  <cp:lastPrinted>2019-05-13T12:40:00Z</cp:lastPrinted>
  <dcterms:created xsi:type="dcterms:W3CDTF">2019-04-17T09:29:00Z</dcterms:created>
  <dcterms:modified xsi:type="dcterms:W3CDTF">2019-05-14T08:56:00Z</dcterms:modified>
</cp:coreProperties>
</file>